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ind w:firstLine="880" w:firstLineChars="200"/>
        <w:rPr>
          <w:rFonts w:ascii="方正小标宋简体" w:eastAsia="方正小标宋简体"/>
          <w:sz w:val="44"/>
          <w:szCs w:val="44"/>
        </w:rPr>
      </w:pPr>
    </w:p>
    <w:p>
      <w:pPr>
        <w:spacing w:line="578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智慧团委社会实践操作指南</w:t>
      </w:r>
    </w:p>
    <w:p>
      <w:pPr>
        <w:spacing w:line="578" w:lineRule="exact"/>
        <w:ind w:firstLine="880" w:firstLineChars="200"/>
        <w:rPr>
          <w:rFonts w:ascii="方正小标宋简体" w:eastAsia="方正小标宋简体"/>
          <w:sz w:val="44"/>
          <w:szCs w:val="44"/>
        </w:rPr>
      </w:pPr>
    </w:p>
    <w:p>
      <w:pPr>
        <w:spacing w:line="578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一、团队实践</w:t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1.团队负责人立项</w:t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社会实践团队负责人统一身份账号登录智慧团委平台(</w:t>
      </w:r>
      <w:r>
        <w:rPr>
          <w:rFonts w:ascii="仿宋_GB2312" w:eastAsia="仿宋_GB2312"/>
          <w:sz w:val="32"/>
          <w:szCs w:val="32"/>
        </w:rPr>
        <w:t>nuaayouth.nuaa.edu.cn),</w:t>
      </w:r>
      <w:r>
        <w:rPr>
          <w:rFonts w:hint="eastAsia" w:ascii="仿宋_GB2312" w:eastAsia="仿宋_GB2312"/>
          <w:sz w:val="32"/>
          <w:szCs w:val="32"/>
        </w:rPr>
        <w:t>在“社会实践-申报实践团队-我的社会实践”板块点击“申报”并填写相关信息，提交指导老师审核。</w:t>
      </w:r>
    </w:p>
    <w:p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团队负责人立项填写信息时，可在“添加成员”处添加本团队实践成员，也可以自主进行招募。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086350" cy="22663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356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66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2.指导老师/学院审核</w:t>
      </w:r>
    </w:p>
    <w:p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指导老师或学院管理员登录智慧团委平台，在“社会实践-申报实践团队-社会实践申报审核”板块进行团队立项审核。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08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3.团队队员报名</w:t>
      </w:r>
    </w:p>
    <w:p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参与社会实践的同学登录智慧团委平台，在“社会实践-申报实践团队-团队招募中心”板块点击“立即报名”。</w:t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01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4.团队总结及审核</w:t>
      </w:r>
    </w:p>
    <w:p>
      <w:pPr>
        <w:spacing w:line="578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团队负责人在“社会实践-团队总结评优-社会实践总结”板块点击填写社会实践总结信息；指导老师/学院管理员在“社会实践-团队总结评优-社会实践总结审核”板块进行审核。</w:t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8474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8481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5.参与团队实践的个人实践总结及审核</w:t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成员在“社会实践-个人社会实践-个人社会实践总结”板块点击“申请”并填写个实践总结，其中形式选择“团队”；学院管理员在“社会实践-个人社会实践-个人实践审核”板块，申请表选择“个人实践总结”，查看并审核个人实践总结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45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902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136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6.团队、个人奖项评优及审核</w:t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团队负责人在“社会实践-团队总结评优”板块点击填写相应评优信息，可申请所有团队类奖项及部分个人奖项（标兵团长、优秀报告）；指导老师/学院管理员在“社会实践-团队总结评优”板块进行审核。</w:t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40620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团队成员在“社会实践-个人社会实践-个人实践评优”板块点击“申请”并填写相应评优信息，可申请个人奖项（实践先锋、优秀媒体报道、优秀日记、精彩图片、优秀视频、优秀宣传员）；指导老师/学院管理员在“社会实践-个人实践审核”板块选择相应申请内容进行审核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780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707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480" w:firstLineChars="200"/>
        <w:rPr>
          <w:rFonts w:hint="eastAsia" w:ascii="仿宋_GB2312" w:eastAsia="仿宋_GB2312"/>
          <w:sz w:val="24"/>
          <w:szCs w:val="24"/>
        </w:rPr>
      </w:pPr>
    </w:p>
    <w:p>
      <w:pPr>
        <w:spacing w:line="578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二、个人实践</w:t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1.个人申报</w:t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登录智慧团委平台(</w:t>
      </w:r>
      <w:r>
        <w:rPr>
          <w:rFonts w:ascii="仿宋_GB2312" w:eastAsia="仿宋_GB2312"/>
          <w:sz w:val="32"/>
          <w:szCs w:val="32"/>
        </w:rPr>
        <w:t>nuaayouth.nuaa.edu.cn),</w:t>
      </w:r>
      <w:r>
        <w:rPr>
          <w:rFonts w:hint="eastAsia" w:ascii="仿宋_GB2312" w:eastAsia="仿宋_GB2312"/>
          <w:sz w:val="32"/>
          <w:szCs w:val="32"/>
        </w:rPr>
        <w:t>在“社会实践-个人社会实践-个人社会实践申报”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板块点击“申请”并填写相关信息，提交学院审核。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10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2.学院审核</w:t>
      </w:r>
    </w:p>
    <w:p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学院管理员在“社会实践-个人社会实践-个人实践审核”板块，申请分类选择“个人社会实践”，查看个人实践申请并审核。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974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3.个人实践总结及审核</w:t>
      </w:r>
    </w:p>
    <w:p>
      <w:pPr>
        <w:spacing w:line="578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在“社会实践-个人社会实践-个人社会实践总结”板块点击“申请”并填写个实践总结，其中形式选择“个人”；学院管理员在“社会实践-个人社会实践-个人实践审核”板块，申请表选择“个人实践总结”，查看并审核个人实践总结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54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41370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2136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8" w:lineRule="exact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4.个人实践评优及审核</w:t>
      </w:r>
    </w:p>
    <w:p>
      <w:pPr>
        <w:spacing w:line="578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个人在“社会实践-个人社会实践-个人实践评优-个人成就奖”板块点击“申请”并填写相应评优信息；指导老师/学院管理员在“社会实践-个人实践审核”板块选择相应申请内容进行审核。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406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3025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_GB2312" w:eastAsia="仿宋_GB2312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t xml:space="preserve">— </w:t>
                    </w: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1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  <w:r>
                      <w:rPr>
                        <w:sz w:val="28"/>
                        <w:szCs w:val="4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3MzcxMjE3ZTUwN2Y4YzcyNzhmMDc4YWRmYmM0M2IifQ=="/>
  </w:docVars>
  <w:rsids>
    <w:rsidRoot w:val="006B5F19"/>
    <w:rsid w:val="00013782"/>
    <w:rsid w:val="003C716A"/>
    <w:rsid w:val="006B5F19"/>
    <w:rsid w:val="00827AB2"/>
    <w:rsid w:val="00A81D45"/>
    <w:rsid w:val="00B150C2"/>
    <w:rsid w:val="00C52F9B"/>
    <w:rsid w:val="00CF0FD3"/>
    <w:rsid w:val="00F27902"/>
    <w:rsid w:val="00F34295"/>
    <w:rsid w:val="00FF4DC2"/>
    <w:rsid w:val="6062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174</Words>
  <Characters>993</Characters>
  <Lines>8</Lines>
  <Paragraphs>2</Paragraphs>
  <TotalTime>8</TotalTime>
  <ScaleCrop>false</ScaleCrop>
  <LinksUpToDate>false</LinksUpToDate>
  <CharactersWithSpaces>1165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2024-01-05T03:52:00Z</dcterms:created>
  <dc:creator>nuaa</dc:creator>
  <cp:lastModifiedBy>用心</cp:lastModifiedBy>
  <dcterms:modified xsi:type="dcterms:W3CDTF">2024-01-05T06:40:40Z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E2E14F2FB0A74379B49DB5E8C0BA84DD_12</vt:lpwstr>
  </property>
</Properties>
</file>