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年社会实践工作先进单位、单项工作示范单位申报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反馈表</w:t>
      </w:r>
    </w:p>
    <w:p>
      <w:pPr>
        <w:spacing w:line="520" w:lineRule="exact"/>
        <w:ind w:firstLine="630" w:firstLineChars="196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41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学院名称</w:t>
            </w:r>
          </w:p>
        </w:tc>
        <w:tc>
          <w:tcPr>
            <w:tcW w:w="2268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填报人</w:t>
            </w:r>
          </w:p>
        </w:tc>
        <w:tc>
          <w:tcPr>
            <w:tcW w:w="2460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申报“先进单位”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□申报 □不申报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报送统计表，申报要求见附件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76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申报“单项工作示范单位”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□申报 □不申报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报送证明材料，申报要求见附件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376" w:type="dxa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梦想公开课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组织计划</w:t>
            </w:r>
          </w:p>
        </w:tc>
        <w:tc>
          <w:tcPr>
            <w:tcW w:w="614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参加学生人数情况：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学院副书记、实践导师代表参与情况：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团委书记意向参加其他学院分享会：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（两个）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推荐观摩学生：姓名 学号 手机 （职务）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ind w:firstLine="470" w:firstLineChars="196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70" w:firstLineChars="19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</w:t>
      </w:r>
    </w:p>
    <w:p>
      <w:pPr>
        <w:ind w:firstLine="470" w:firstLineChars="19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每个学院推荐观摩学生2名，随机安排参加其他学院分享会，每位学生结合自身、所在学院或观摩学院的实践情况，完成一篇小结。要求反映真实感受，对实践工作提出建议、不足，亦可结合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我校人才培养目标，从理想信念、创新精神、国际视野、人文素养等方面</w:t>
      </w:r>
      <w:r>
        <w:rPr>
          <w:rFonts w:hint="eastAsia" w:ascii="仿宋_GB2312" w:hAnsi="仿宋_GB2312" w:eastAsia="仿宋_GB2312" w:cs="仿宋_GB2312"/>
          <w:sz w:val="24"/>
          <w:szCs w:val="24"/>
        </w:rPr>
        <w:t>谈谈自己对实践的认识；</w:t>
      </w:r>
    </w:p>
    <w:p>
      <w:pPr>
        <w:ind w:firstLine="470" w:firstLineChars="196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4"/>
          <w:szCs w:val="24"/>
        </w:rPr>
        <w:t>日前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4"/>
          <w:szCs w:val="24"/>
        </w:rPr>
        <w:t>反馈表及相关材料报至校团委邮箱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nuaatuanshipublic@163.com。</w:t>
      </w:r>
    </w:p>
    <w:p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rPr>
          <w:rFonts w:ascii="仿宋_GB2312" w:hAnsi="宋体" w:eastAsia="仿宋_GB2312"/>
          <w:sz w:val="24"/>
          <w:szCs w:val="24"/>
        </w:rPr>
      </w:pPr>
    </w:p>
    <w:p>
      <w:pPr>
        <w:pStyle w:val="2"/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附：</w:t>
      </w:r>
    </w:p>
    <w:p>
      <w:pPr>
        <w:spacing w:line="520" w:lineRule="exact"/>
        <w:ind w:firstLine="784" w:firstLineChars="19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社会实践工作先进单位、单项工作示范单位申报要求</w:t>
      </w:r>
    </w:p>
    <w:p>
      <w:pPr>
        <w:spacing w:line="520" w:lineRule="exact"/>
        <w:ind w:firstLine="630" w:firstLineChars="196"/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社会实践工作先进单位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报送材料：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（1）《社会实践评比客观数据统计表》（内含《社会实践宣传报道统计表》，网站报道附录网址，纸质报道附录扫描电子版）；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社会实践总结报告：要求反映学院社会实践总体思路、前期组织筹备情况及中间过程控制情况；通过数据反映学院社会实践校内校外宣传报道的篇数、文字数和图片数；通过数据反映学院社会实践参加人数、实践服务团数量等；结合本学院社会实践主题如何系统地、全面地、创造性地、独特地、点面结合地开展社会实践工作。建议附录能体现学院社会实践管理体系（组织、培训、总结、成绩给定等）的文件材料。</w:t>
      </w:r>
    </w:p>
    <w:p>
      <w:pPr>
        <w:ind w:left="420" w:leftChars="200" w:firstLine="472" w:firstLineChars="196"/>
        <w:rPr>
          <w:b/>
          <w:sz w:val="24"/>
          <w:szCs w:val="24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2.社会实践××工作示范单位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《社会实践评比客观数据统计表》，总结材料中突出专项特色。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宣传工作示范单位：202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需在地级市及以上媒体发表报道3篇及3篇以上，或在重要媒体上刊登、发布专题报告（平面在1000字以上、电视报道在5分钟以上）1篇及1篇以上，需提供媒体报道资料，网站报道附录网址，纸质报道附录扫描电子版；</w:t>
      </w:r>
    </w:p>
    <w:p>
      <w:pPr>
        <w:numPr>
          <w:ilvl w:val="0"/>
          <w:numId w:val="0"/>
        </w:numPr>
        <w:tabs>
          <w:tab w:val="left" w:pos="426"/>
        </w:tabs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基地建设工作示范单位：需在该基地固定时间内开展实践工作3年及3年以上，强调在基地开展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常态化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实践，需附基地协议/活动照片等材料；</w:t>
      </w:r>
    </w:p>
    <w:p>
      <w:pPr>
        <w:pStyle w:val="16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专业实践工作示范单位：需学生团队及个人参加专业方向的实践、实习、见习工作突出。</w:t>
      </w:r>
    </w:p>
    <w:p>
      <w:pPr>
        <w:pStyle w:val="16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研究生实践工作示范单位：需研究生广泛参与学院社会实践，特别在专业方向的</w:t>
      </w:r>
      <w:bookmarkStart w:id="0" w:name="_Hlk523216157"/>
      <w:r>
        <w:rPr>
          <w:rFonts w:hint="default" w:ascii="Times New Roman" w:hAnsi="Times New Roman" w:eastAsia="仿宋_GB2312" w:cs="Times New Roman"/>
          <w:sz w:val="32"/>
          <w:szCs w:val="32"/>
        </w:rPr>
        <w:t>实践、实习、见习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工作突出；     </w:t>
      </w:r>
    </w:p>
    <w:p>
      <w:pPr>
        <w:pStyle w:val="16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社会实践创新示范单位：需在社会实践某一方面有突出的创新性做法；          </w:t>
      </w:r>
    </w:p>
    <w:p>
      <w:pPr>
        <w:pStyle w:val="16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新媒体运用示范单位：需在运用新媒体开展社会实践方面工作突出；</w:t>
      </w:r>
    </w:p>
    <w:p>
      <w:pPr>
        <w:pStyle w:val="16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公益实践服务示范单位：需在公益实践服务领域有突出成果和影响力。</w:t>
      </w:r>
    </w:p>
    <w:p>
      <w:pPr>
        <w:pStyle w:val="16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返家乡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社会实践示范单位：需在“返家乡”社会实践组织中成效突出。</w:t>
      </w:r>
    </w:p>
    <w:p>
      <w:pPr>
        <w:pStyle w:val="16"/>
        <w:ind w:left="988" w:firstLine="0" w:firstLineChars="0"/>
        <w:rPr>
          <w:rFonts w:ascii="仿宋_GB2312" w:hAnsi="宋体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wMTE3MDgzOWYyYWU5Mzg2ZWIyMTNjN2ZlMmU0NzcifQ=="/>
  </w:docVars>
  <w:rsids>
    <w:rsidRoot w:val="009D5A31"/>
    <w:rsid w:val="00053E4A"/>
    <w:rsid w:val="000B16E8"/>
    <w:rsid w:val="000D0E6D"/>
    <w:rsid w:val="00132CB0"/>
    <w:rsid w:val="00154DA0"/>
    <w:rsid w:val="00161CE4"/>
    <w:rsid w:val="0016356F"/>
    <w:rsid w:val="001E6BB9"/>
    <w:rsid w:val="00272750"/>
    <w:rsid w:val="003224F8"/>
    <w:rsid w:val="00342DD1"/>
    <w:rsid w:val="0036056F"/>
    <w:rsid w:val="00371D60"/>
    <w:rsid w:val="00384806"/>
    <w:rsid w:val="003E6837"/>
    <w:rsid w:val="00400D27"/>
    <w:rsid w:val="004E1EA5"/>
    <w:rsid w:val="004E55C3"/>
    <w:rsid w:val="004F122E"/>
    <w:rsid w:val="00537AED"/>
    <w:rsid w:val="005579BD"/>
    <w:rsid w:val="005810D6"/>
    <w:rsid w:val="005E719D"/>
    <w:rsid w:val="0064446C"/>
    <w:rsid w:val="0066120F"/>
    <w:rsid w:val="006E1908"/>
    <w:rsid w:val="00711279"/>
    <w:rsid w:val="00713398"/>
    <w:rsid w:val="007B1009"/>
    <w:rsid w:val="008115B7"/>
    <w:rsid w:val="00844FD1"/>
    <w:rsid w:val="008613DA"/>
    <w:rsid w:val="008704A0"/>
    <w:rsid w:val="00907DDA"/>
    <w:rsid w:val="00931EA2"/>
    <w:rsid w:val="00937901"/>
    <w:rsid w:val="00966EBF"/>
    <w:rsid w:val="00967CE3"/>
    <w:rsid w:val="00970FE8"/>
    <w:rsid w:val="00995B54"/>
    <w:rsid w:val="009A01DD"/>
    <w:rsid w:val="009D5A31"/>
    <w:rsid w:val="009F757E"/>
    <w:rsid w:val="00A2038F"/>
    <w:rsid w:val="00A3784C"/>
    <w:rsid w:val="00A5391D"/>
    <w:rsid w:val="00A914B7"/>
    <w:rsid w:val="00AE08D7"/>
    <w:rsid w:val="00B1620E"/>
    <w:rsid w:val="00B615B6"/>
    <w:rsid w:val="00B82C28"/>
    <w:rsid w:val="00B82D6B"/>
    <w:rsid w:val="00BD4ADD"/>
    <w:rsid w:val="00BF1F66"/>
    <w:rsid w:val="00C9129B"/>
    <w:rsid w:val="00C96F8E"/>
    <w:rsid w:val="00CA4F2E"/>
    <w:rsid w:val="00CE46AE"/>
    <w:rsid w:val="00CF12BE"/>
    <w:rsid w:val="00D718D3"/>
    <w:rsid w:val="00D83C79"/>
    <w:rsid w:val="00E00E89"/>
    <w:rsid w:val="00E7027F"/>
    <w:rsid w:val="00ED5A48"/>
    <w:rsid w:val="00F04245"/>
    <w:rsid w:val="00F20167"/>
    <w:rsid w:val="00F22B22"/>
    <w:rsid w:val="00F40F44"/>
    <w:rsid w:val="00FA5066"/>
    <w:rsid w:val="00FD6D07"/>
    <w:rsid w:val="00FF60FA"/>
    <w:rsid w:val="22EA5A27"/>
    <w:rsid w:val="2BF51A0F"/>
    <w:rsid w:val="353533BA"/>
    <w:rsid w:val="361B1B1A"/>
    <w:rsid w:val="36696F60"/>
    <w:rsid w:val="36702BF1"/>
    <w:rsid w:val="508D649C"/>
    <w:rsid w:val="53D91C50"/>
    <w:rsid w:val="56C54A5E"/>
    <w:rsid w:val="58C63BA1"/>
    <w:rsid w:val="5E29407F"/>
    <w:rsid w:val="6AB95AAB"/>
    <w:rsid w:val="754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4"/>
    <w:next w:val="4"/>
    <w:link w:val="11"/>
    <w:qFormat/>
    <w:uiPriority w:val="0"/>
    <w:pPr>
      <w:spacing w:before="240" w:after="60"/>
      <w:jc w:val="center"/>
    </w:pPr>
    <w:rPr>
      <w:rFonts w:asciiTheme="majorHAnsi" w:hAnsiTheme="majorHAnsi" w:cstheme="majorBidi"/>
      <w:bCs w:val="0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qFormat/>
    <w:uiPriority w:val="0"/>
    <w:rPr>
      <w:rFonts w:asciiTheme="majorHAnsi" w:hAnsiTheme="majorHAnsi" w:cstheme="majorBidi"/>
      <w:b/>
      <w:kern w:val="44"/>
      <w:sz w:val="44"/>
      <w:szCs w:val="32"/>
    </w:rPr>
  </w:style>
  <w:style w:type="character" w:customStyle="1" w:styleId="12">
    <w:name w:val="标题 1 字符"/>
    <w:basedOn w:val="10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3">
    <w:name w:val="页眉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1038</Words>
  <Characters>1077</Characters>
  <Lines>7</Lines>
  <Paragraphs>2</Paragraphs>
  <TotalTime>2</TotalTime>
  <ScaleCrop>false</ScaleCrop>
  <LinksUpToDate>false</LinksUpToDate>
  <CharactersWithSpaces>1097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2015-08-15T14:28:00Z</dcterms:created>
  <dc:creator>user</dc:creator>
  <cp:lastModifiedBy>用心</cp:lastModifiedBy>
  <dcterms:modified xsi:type="dcterms:W3CDTF">2022-09-13T08:40:26Z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EC8218D7DC2049828B782A0E6DEBC1DA</vt:lpwstr>
  </property>
</Properties>
</file>